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f58a0f6d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0d134e0b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Wangaratta,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790aa03c4c1c" /><Relationship Type="http://schemas.openxmlformats.org/officeDocument/2006/relationships/numbering" Target="/word/numbering.xml" Id="R6e4b9f3be6804883" /><Relationship Type="http://schemas.openxmlformats.org/officeDocument/2006/relationships/settings" Target="/word/settings.xml" Id="R6dc8f44786b042d7" /><Relationship Type="http://schemas.openxmlformats.org/officeDocument/2006/relationships/image" Target="/word/media/8cfdc153-99fd-43b0-b4c8-f8e3c2b04469.png" Id="Rff40d134e0b64a75" /></Relationships>
</file>