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4f63173fa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7abd3df25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Woodend,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8a0f586834720" /><Relationship Type="http://schemas.openxmlformats.org/officeDocument/2006/relationships/numbering" Target="/word/numbering.xml" Id="R3a725e1227c7443c" /><Relationship Type="http://schemas.openxmlformats.org/officeDocument/2006/relationships/settings" Target="/word/settings.xml" Id="Rca717ddde39b4e89" /><Relationship Type="http://schemas.openxmlformats.org/officeDocument/2006/relationships/image" Target="/word/media/1d663e1c-dd3f-4f7c-9aa6-5e637db64728.png" Id="R3547abd3df2541c5" /></Relationships>
</file>