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2a7ac649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ea3422410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Ehrenhausen,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6b53226b142c3" /><Relationship Type="http://schemas.openxmlformats.org/officeDocument/2006/relationships/numbering" Target="/word/numbering.xml" Id="R29dfb04371f247b1" /><Relationship Type="http://schemas.openxmlformats.org/officeDocument/2006/relationships/settings" Target="/word/settings.xml" Id="R2a8e4bcdf486418d" /><Relationship Type="http://schemas.openxmlformats.org/officeDocument/2006/relationships/image" Target="/word/media/c7a67ff3-75d6-45f8-9282-d43211579d81.png" Id="R9d1ea342241049c5" /></Relationships>
</file>