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760dbc1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6fadce398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Gleisdorf,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32fb957240d2" /><Relationship Type="http://schemas.openxmlformats.org/officeDocument/2006/relationships/numbering" Target="/word/numbering.xml" Id="Rda9dde5b64644543" /><Relationship Type="http://schemas.openxmlformats.org/officeDocument/2006/relationships/settings" Target="/word/settings.xml" Id="R9ebd0c78cf374bd1" /><Relationship Type="http://schemas.openxmlformats.org/officeDocument/2006/relationships/image" Target="/word/media/7fe6b4a0-0cd8-4d54-b541-2ebfa8e961ab.png" Id="Ra746fadce398470b" /></Relationships>
</file>