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5e22e33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f7b406bc1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Handenberg,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e72a8b544397" /><Relationship Type="http://schemas.openxmlformats.org/officeDocument/2006/relationships/numbering" Target="/word/numbering.xml" Id="Rf5f2b2b96ae84a68" /><Relationship Type="http://schemas.openxmlformats.org/officeDocument/2006/relationships/settings" Target="/word/settings.xml" Id="R34c8f20bdfa34d56" /><Relationship Type="http://schemas.openxmlformats.org/officeDocument/2006/relationships/image" Target="/word/media/de51e273-c619-417b-a162-afbe2774bf73.png" Id="R8b1f7b406bc14637" /></Relationships>
</file>