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995f8b953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91d5df320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Mariasdorf,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0620177354b41" /><Relationship Type="http://schemas.openxmlformats.org/officeDocument/2006/relationships/numbering" Target="/word/numbering.xml" Id="Rdffd3eef7d8d42db" /><Relationship Type="http://schemas.openxmlformats.org/officeDocument/2006/relationships/settings" Target="/word/settings.xml" Id="R32245a5733384eef" /><Relationship Type="http://schemas.openxmlformats.org/officeDocument/2006/relationships/image" Target="/word/media/f089fc06-932a-4ccb-b000-0d53d7b69362.png" Id="R75191d5df3204b4e" /></Relationships>
</file>