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c5be8761e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7fc02c39f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Parndorf,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3d283953241b1" /><Relationship Type="http://schemas.openxmlformats.org/officeDocument/2006/relationships/numbering" Target="/word/numbering.xml" Id="R57c841aaedeb433b" /><Relationship Type="http://schemas.openxmlformats.org/officeDocument/2006/relationships/settings" Target="/word/settings.xml" Id="R33d749c0b3a44518" /><Relationship Type="http://schemas.openxmlformats.org/officeDocument/2006/relationships/image" Target="/word/media/096e80a6-4d22-481d-8461-d970314ed91b.png" Id="Ra2a7fc02c39f4b06" /></Relationships>
</file>