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a10db907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67c34e0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Pupping,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9b96fb8d24012" /><Relationship Type="http://schemas.openxmlformats.org/officeDocument/2006/relationships/numbering" Target="/word/numbering.xml" Id="R417093a14bae46b8" /><Relationship Type="http://schemas.openxmlformats.org/officeDocument/2006/relationships/settings" Target="/word/settings.xml" Id="R18d4976bc5a94efb" /><Relationship Type="http://schemas.openxmlformats.org/officeDocument/2006/relationships/image" Target="/word/media/ff22f502-cc08-4dad-9f8c-41a8c606fe01.png" Id="R6e7967c34e074554" /></Relationships>
</file>