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7e3b65ab2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9dc0155a2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San Salvador Island,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9a166ab7c46e2" /><Relationship Type="http://schemas.openxmlformats.org/officeDocument/2006/relationships/numbering" Target="/word/numbering.xml" Id="Raf3b4047d4064d9f" /><Relationship Type="http://schemas.openxmlformats.org/officeDocument/2006/relationships/settings" Target="/word/settings.xml" Id="R9741328313eb4da2" /><Relationship Type="http://schemas.openxmlformats.org/officeDocument/2006/relationships/image" Target="/word/media/8c16d63e-80cc-47e9-8257-c4dea43d439f.png" Id="R9b59dc0155a24fb9" /></Relationships>
</file>