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392298af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e040ea41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4fb926604fe9" /><Relationship Type="http://schemas.openxmlformats.org/officeDocument/2006/relationships/numbering" Target="/word/numbering.xml" Id="Rcf6efc146126456f" /><Relationship Type="http://schemas.openxmlformats.org/officeDocument/2006/relationships/settings" Target="/word/settings.xml" Id="Reb7108de4bdb4830" /><Relationship Type="http://schemas.openxmlformats.org/officeDocument/2006/relationships/image" Target="/word/media/27410a4a-39ce-447c-84c9-4e74897823c3.png" Id="R7394e040ea414cf4" /></Relationships>
</file>