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7c58f4bf6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2fd74aa87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Aftabganjer 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e593980344c77" /><Relationship Type="http://schemas.openxmlformats.org/officeDocument/2006/relationships/numbering" Target="/word/numbering.xml" Id="Rc36a78a091254797" /><Relationship Type="http://schemas.openxmlformats.org/officeDocument/2006/relationships/settings" Target="/word/settings.xml" Id="Rd459c7c3ada540bc" /><Relationship Type="http://schemas.openxmlformats.org/officeDocument/2006/relationships/image" Target="/word/media/2d901341-5cc3-43fe-ac31-a40252fef26b.png" Id="Rb092fd74aa874d7b" /></Relationships>
</file>