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4075f7342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1a9cfec1d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Airkhamar,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d694cd2a04f6c" /><Relationship Type="http://schemas.openxmlformats.org/officeDocument/2006/relationships/numbering" Target="/word/numbering.xml" Id="R4697339a91bb4f3d" /><Relationship Type="http://schemas.openxmlformats.org/officeDocument/2006/relationships/settings" Target="/word/settings.xml" Id="R6bd929c2f9d34668" /><Relationship Type="http://schemas.openxmlformats.org/officeDocument/2006/relationships/image" Target="/word/media/0fffa00e-724a-4d99-8ac9-0c5bf51bbc7b.png" Id="Rb211a9cfec1d4ad6" /></Relationships>
</file>