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48bc1f9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b083094c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033776a54882" /><Relationship Type="http://schemas.openxmlformats.org/officeDocument/2006/relationships/numbering" Target="/word/numbering.xml" Id="R6fa8837954404cd9" /><Relationship Type="http://schemas.openxmlformats.org/officeDocument/2006/relationships/settings" Target="/word/settings.xml" Id="R3d163b9fad5e40bf" /><Relationship Type="http://schemas.openxmlformats.org/officeDocument/2006/relationships/image" Target="/word/media/237038b0-303a-45bf-830e-2c053bd6f6f5.png" Id="Raffb083094c444b3" /></Relationships>
</file>