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47aa1cab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c210f6f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Akandabaria,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fa0e677384c68" /><Relationship Type="http://schemas.openxmlformats.org/officeDocument/2006/relationships/numbering" Target="/word/numbering.xml" Id="R799fe047c3884739" /><Relationship Type="http://schemas.openxmlformats.org/officeDocument/2006/relationships/settings" Target="/word/settings.xml" Id="R5ae1deaa95864408" /><Relationship Type="http://schemas.openxmlformats.org/officeDocument/2006/relationships/image" Target="/word/media/b2a207db-5072-4dee-8af5-c8f9666f4be8.png" Id="R818dc210f6f54087" /></Relationships>
</file>