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da838d7a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e8f6e0b1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Akubpur,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6553fe76b4687" /><Relationship Type="http://schemas.openxmlformats.org/officeDocument/2006/relationships/numbering" Target="/word/numbering.xml" Id="Rcda85f1ef79c4cdb" /><Relationship Type="http://schemas.openxmlformats.org/officeDocument/2006/relationships/settings" Target="/word/settings.xml" Id="R2abb3f2af7bc4d4e" /><Relationship Type="http://schemas.openxmlformats.org/officeDocument/2006/relationships/image" Target="/word/media/2acf76aa-3263-478d-a519-4f8b659d20fa.png" Id="R61a5e8f6e0b14227" /></Relationships>
</file>