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c04993869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e35fb30d5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Muhammadpur,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c2e842b144a75" /><Relationship Type="http://schemas.openxmlformats.org/officeDocument/2006/relationships/numbering" Target="/word/numbering.xml" Id="R057795e1ae79492f" /><Relationship Type="http://schemas.openxmlformats.org/officeDocument/2006/relationships/settings" Target="/word/settings.xml" Id="Rcabac40c1e844194" /><Relationship Type="http://schemas.openxmlformats.org/officeDocument/2006/relationships/image" Target="/word/media/407c05c6-f4d0-44c3-8cd3-354e767cfbe0.png" Id="Rd54e35fb30d547fb" /></Relationships>
</file>