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9f578c747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91e5231d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Alua Chandipur,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89b9ea4c243f4" /><Relationship Type="http://schemas.openxmlformats.org/officeDocument/2006/relationships/numbering" Target="/word/numbering.xml" Id="R04436763e8cc45bf" /><Relationship Type="http://schemas.openxmlformats.org/officeDocument/2006/relationships/settings" Target="/word/settings.xml" Id="Rb0364d8f4efe4ace" /><Relationship Type="http://schemas.openxmlformats.org/officeDocument/2006/relationships/image" Target="/word/media/8b2f9b94-13db-4274-bffa-6464d042ee9a.png" Id="Rfa791e5231d64b7d" /></Relationships>
</file>