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8a7943485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1683701b8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Amadbala,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831a0fc54a3d" /><Relationship Type="http://schemas.openxmlformats.org/officeDocument/2006/relationships/numbering" Target="/word/numbering.xml" Id="R930f2b8099eb419f" /><Relationship Type="http://schemas.openxmlformats.org/officeDocument/2006/relationships/settings" Target="/word/settings.xml" Id="Ra9ecbbd533584888" /><Relationship Type="http://schemas.openxmlformats.org/officeDocument/2006/relationships/image" Target="/word/media/99509bf1-dead-4982-b5ea-883ec3dd2938.png" Id="R2861683701b84885" /></Relationships>
</file>