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afd6b810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15adc1b7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c1e5d68a4924" /><Relationship Type="http://schemas.openxmlformats.org/officeDocument/2006/relationships/numbering" Target="/word/numbering.xml" Id="R8dd8eebe52dd4ecf" /><Relationship Type="http://schemas.openxmlformats.org/officeDocument/2006/relationships/settings" Target="/word/settings.xml" Id="R7b73eaf3c32a463c" /><Relationship Type="http://schemas.openxmlformats.org/officeDocument/2006/relationships/image" Target="/word/media/afcb86ed-1930-4f04-a404-d29d6aa9ca75.png" Id="R36c15adc1b73497c" /></Relationships>
</file>