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93adbccb2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08d0b2e8e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f48898d574230" /><Relationship Type="http://schemas.openxmlformats.org/officeDocument/2006/relationships/numbering" Target="/word/numbering.xml" Id="R2ebb3a1475654205" /><Relationship Type="http://schemas.openxmlformats.org/officeDocument/2006/relationships/settings" Target="/word/settings.xml" Id="R17b0a5bc388f4fe6" /><Relationship Type="http://schemas.openxmlformats.org/officeDocument/2006/relationships/image" Target="/word/media/d6a4482d-f4a3-4216-ad54-ffe0afdc00b8.png" Id="Rc6608d0b2e8e48b4" /></Relationships>
</file>