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5786806b9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2cb9ef415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Amudpur,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a0a261c1344f2" /><Relationship Type="http://schemas.openxmlformats.org/officeDocument/2006/relationships/numbering" Target="/word/numbering.xml" Id="R058ac598e9d446ac" /><Relationship Type="http://schemas.openxmlformats.org/officeDocument/2006/relationships/settings" Target="/word/settings.xml" Id="Rb9c5a0813c1c4753" /><Relationship Type="http://schemas.openxmlformats.org/officeDocument/2006/relationships/image" Target="/word/media/27d66c54-583b-4bbc-8293-415a5f08f0a8.png" Id="Re432cb9ef4154e43" /></Relationships>
</file>