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bee91e3a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fbb387c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Anailakhola,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c22ddc024557" /><Relationship Type="http://schemas.openxmlformats.org/officeDocument/2006/relationships/numbering" Target="/word/numbering.xml" Id="R6c379cc42d8c4070" /><Relationship Type="http://schemas.openxmlformats.org/officeDocument/2006/relationships/settings" Target="/word/settings.xml" Id="Rdfc7b7fcbec843a6" /><Relationship Type="http://schemas.openxmlformats.org/officeDocument/2006/relationships/image" Target="/word/media/a5783af2-b764-45e4-b0c8-6a0788e160e6.png" Id="Re2f8fbb387c8431e" /></Relationships>
</file>