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e3f2d749f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ff7667857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Andud,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c3c06ee594bbe" /><Relationship Type="http://schemas.openxmlformats.org/officeDocument/2006/relationships/numbering" Target="/word/numbering.xml" Id="R3783c200902d4be8" /><Relationship Type="http://schemas.openxmlformats.org/officeDocument/2006/relationships/settings" Target="/word/settings.xml" Id="R4bf911140f184049" /><Relationship Type="http://schemas.openxmlformats.org/officeDocument/2006/relationships/image" Target="/word/media/abfca692-f806-4b3d-bbd1-7430d214baf6.png" Id="R52bff76678574ab9" /></Relationships>
</file>