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9e05ac7cf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8f4ddfde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Ansardangi,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77ca158aa4104" /><Relationship Type="http://schemas.openxmlformats.org/officeDocument/2006/relationships/numbering" Target="/word/numbering.xml" Id="R99a46e86cbfd4853" /><Relationship Type="http://schemas.openxmlformats.org/officeDocument/2006/relationships/settings" Target="/word/settings.xml" Id="Rdc84daf3200448af" /><Relationship Type="http://schemas.openxmlformats.org/officeDocument/2006/relationships/image" Target="/word/media/4f7571c3-06a6-49b9-8160-8e96b082d9d2.png" Id="R5dc58f4ddfde4203" /></Relationships>
</file>