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b9f9e7b75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96b7ed529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d05b95534a4a" /><Relationship Type="http://schemas.openxmlformats.org/officeDocument/2006/relationships/numbering" Target="/word/numbering.xml" Id="Rdc41d25898554478" /><Relationship Type="http://schemas.openxmlformats.org/officeDocument/2006/relationships/settings" Target="/word/settings.xml" Id="R0828bd9ba7bc4934" /><Relationship Type="http://schemas.openxmlformats.org/officeDocument/2006/relationships/image" Target="/word/media/655cd02a-3cb5-4629-8d50-c1e6a3796688.png" Id="R24496b7ed5294aaa" /></Relationships>
</file>