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7b53d277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87469c986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Anupnagar,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60455c074c81" /><Relationship Type="http://schemas.openxmlformats.org/officeDocument/2006/relationships/numbering" Target="/word/numbering.xml" Id="R3d002ff74b334b46" /><Relationship Type="http://schemas.openxmlformats.org/officeDocument/2006/relationships/settings" Target="/word/settings.xml" Id="R088fb227444546bf" /><Relationship Type="http://schemas.openxmlformats.org/officeDocument/2006/relationships/image" Target="/word/media/1663a7fb-1beb-47e3-ba13-22509320f650.png" Id="Raea87469c9864ed5" /></Relationships>
</file>