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3d54b55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06f853c0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89394f64492f" /><Relationship Type="http://schemas.openxmlformats.org/officeDocument/2006/relationships/numbering" Target="/word/numbering.xml" Id="R6ee5f578f96844ef" /><Relationship Type="http://schemas.openxmlformats.org/officeDocument/2006/relationships/settings" Target="/word/settings.xml" Id="R528bf748f7ad4bd1" /><Relationship Type="http://schemas.openxmlformats.org/officeDocument/2006/relationships/image" Target="/word/media/15bf60f2-a1cb-4a66-85e9-5227a9f2aa89.png" Id="R04d306f853c049ab" /></Relationships>
</file>