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16778d5cf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306183218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Aranggacha,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2fe57bcb4aef" /><Relationship Type="http://schemas.openxmlformats.org/officeDocument/2006/relationships/numbering" Target="/word/numbering.xml" Id="R0a43cf851b17478e" /><Relationship Type="http://schemas.openxmlformats.org/officeDocument/2006/relationships/settings" Target="/word/settings.xml" Id="R7b868e95c0fc46fe" /><Relationship Type="http://schemas.openxmlformats.org/officeDocument/2006/relationships/image" Target="/word/media/e7d14c0e-cf91-4d19-aad6-d8a28f45edf6.png" Id="R01930618321847a2" /></Relationships>
</file>