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571556ae2d43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54ead5c1ff49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Aranyapur,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a881269df8408a" /><Relationship Type="http://schemas.openxmlformats.org/officeDocument/2006/relationships/numbering" Target="/word/numbering.xml" Id="R70972dae77a842a6" /><Relationship Type="http://schemas.openxmlformats.org/officeDocument/2006/relationships/settings" Target="/word/settings.xml" Id="R1d73e5becb1342f3" /><Relationship Type="http://schemas.openxmlformats.org/officeDocument/2006/relationships/image" Target="/word/media/ca51f7f1-a00e-4c14-93e0-732e1723d372.png" Id="R6f54ead5c1ff4996" /></Relationships>
</file>