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1f95d6955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bf7993dfb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Naya Naobhanga,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0fc6e118442b7" /><Relationship Type="http://schemas.openxmlformats.org/officeDocument/2006/relationships/numbering" Target="/word/numbering.xml" Id="R47d551b3586a4e14" /><Relationship Type="http://schemas.openxmlformats.org/officeDocument/2006/relationships/settings" Target="/word/settings.xml" Id="R12408e62901a42bb" /><Relationship Type="http://schemas.openxmlformats.org/officeDocument/2006/relationships/image" Target="/word/media/09095389-0250-4770-882f-9e4e8b9b1ed9.png" Id="R03fbf7993dfb44f0" /></Relationships>
</file>