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b624230a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8390314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Arifkhan Basudebpur,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4b6562a984630" /><Relationship Type="http://schemas.openxmlformats.org/officeDocument/2006/relationships/numbering" Target="/word/numbering.xml" Id="R32ba8560af1f4dbe" /><Relationship Type="http://schemas.openxmlformats.org/officeDocument/2006/relationships/settings" Target="/word/settings.xml" Id="R2e8a6c27a3df4d6f" /><Relationship Type="http://schemas.openxmlformats.org/officeDocument/2006/relationships/image" Target="/word/media/7eaef3f4-8633-48ce-b052-e4d407cb12ef.png" Id="Rb1ab839031484bac" /></Relationships>
</file>