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bbef0b055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2fff510af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dff0c48104eb0" /><Relationship Type="http://schemas.openxmlformats.org/officeDocument/2006/relationships/numbering" Target="/word/numbering.xml" Id="R9dcb54661ef547a1" /><Relationship Type="http://schemas.openxmlformats.org/officeDocument/2006/relationships/settings" Target="/word/settings.xml" Id="R0f85388f68b84ba2" /><Relationship Type="http://schemas.openxmlformats.org/officeDocument/2006/relationships/image" Target="/word/media/8925b749-7931-43ca-98db-61c74241fec1.png" Id="R1262fff510af473a" /></Relationships>
</file>