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ddb5259f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fa5c2544c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02e07d0e24647" /><Relationship Type="http://schemas.openxmlformats.org/officeDocument/2006/relationships/numbering" Target="/word/numbering.xml" Id="R8ed0b1f1de374cd0" /><Relationship Type="http://schemas.openxmlformats.org/officeDocument/2006/relationships/settings" Target="/word/settings.xml" Id="Ra730f32808f54086" /><Relationship Type="http://schemas.openxmlformats.org/officeDocument/2006/relationships/image" Target="/word/media/6470215e-9b55-4a36-9552-9b692100bed1.png" Id="R3dcfa5c2544c4d18" /></Relationships>
</file>