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25f53df0d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881c22103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Asikathi,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3cbd9fbe2420b" /><Relationship Type="http://schemas.openxmlformats.org/officeDocument/2006/relationships/numbering" Target="/word/numbering.xml" Id="R176ece5aaf824f67" /><Relationship Type="http://schemas.openxmlformats.org/officeDocument/2006/relationships/settings" Target="/word/settings.xml" Id="R8653e662de1d46b1" /><Relationship Type="http://schemas.openxmlformats.org/officeDocument/2006/relationships/image" Target="/word/media/e5d3f33d-cd85-43c6-86e1-35e7fa730db7.png" Id="Re62881c2210344ee" /></Relationships>
</file>