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69ea047a554a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c3b311529f4a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Astail,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1b53e7827947d0" /><Relationship Type="http://schemas.openxmlformats.org/officeDocument/2006/relationships/numbering" Target="/word/numbering.xml" Id="Rab8af4e7903f437b" /><Relationship Type="http://schemas.openxmlformats.org/officeDocument/2006/relationships/settings" Target="/word/settings.xml" Id="R4318d8d2b92543c2" /><Relationship Type="http://schemas.openxmlformats.org/officeDocument/2006/relationships/image" Target="/word/media/adc67a00-b57f-4a8e-8937-77d03f83e909.png" Id="R29c3b311529f4a19" /></Relationships>
</file>