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5b7adb5ef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1f0c257be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Aungthurpara,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4e1b63e0b451d" /><Relationship Type="http://schemas.openxmlformats.org/officeDocument/2006/relationships/numbering" Target="/word/numbering.xml" Id="Rafbc4bdc7e9f471a" /><Relationship Type="http://schemas.openxmlformats.org/officeDocument/2006/relationships/settings" Target="/word/settings.xml" Id="R6d2be22ae4ea4012" /><Relationship Type="http://schemas.openxmlformats.org/officeDocument/2006/relationships/image" Target="/word/media/fa8ba6a2-8d93-40b0-ada7-3134cbed36a0.png" Id="R0031f0c257be4b82" /></Relationships>
</file>