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eab8938b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4f334b57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5e8561b48405b" /><Relationship Type="http://schemas.openxmlformats.org/officeDocument/2006/relationships/numbering" Target="/word/numbering.xml" Id="Rda5a493cef7246b8" /><Relationship Type="http://schemas.openxmlformats.org/officeDocument/2006/relationships/settings" Target="/word/settings.xml" Id="R014123549f8043c8" /><Relationship Type="http://schemas.openxmlformats.org/officeDocument/2006/relationships/image" Target="/word/media/01550aa2-d750-4802-925f-05ecf0497948.png" Id="R80e4f334b5774080" /></Relationships>
</file>