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6b2e8a1db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d85c2882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Runi,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58b79d8d4675" /><Relationship Type="http://schemas.openxmlformats.org/officeDocument/2006/relationships/numbering" Target="/word/numbering.xml" Id="R8d632fea6c954dec" /><Relationship Type="http://schemas.openxmlformats.org/officeDocument/2006/relationships/settings" Target="/word/settings.xml" Id="R2ee404b5aeae4d52" /><Relationship Type="http://schemas.openxmlformats.org/officeDocument/2006/relationships/image" Target="/word/media/74aa2d1e-ae80-488b-8bae-158971696707.png" Id="R1a5d85c2882940e9" /></Relationships>
</file>