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f405c53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4002c64e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Bagdanga Dakshin,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e492c6aa64fee" /><Relationship Type="http://schemas.openxmlformats.org/officeDocument/2006/relationships/numbering" Target="/word/numbering.xml" Id="R1d8f9a29fe594c40" /><Relationship Type="http://schemas.openxmlformats.org/officeDocument/2006/relationships/settings" Target="/word/settings.xml" Id="R8926878f33184a79" /><Relationship Type="http://schemas.openxmlformats.org/officeDocument/2006/relationships/image" Target="/word/media/a34efb18-b6e7-4b2f-ae97-a7eec0123c1b.png" Id="R16ed4002c64e4f41" /></Relationships>
</file>