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c966073a7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3103159ca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bac316eea4c0b" /><Relationship Type="http://schemas.openxmlformats.org/officeDocument/2006/relationships/numbering" Target="/word/numbering.xml" Id="Re3af181849f64a15" /><Relationship Type="http://schemas.openxmlformats.org/officeDocument/2006/relationships/settings" Target="/word/settings.xml" Id="Rf4966527b4ad4791" /><Relationship Type="http://schemas.openxmlformats.org/officeDocument/2006/relationships/image" Target="/word/media/70a48cfa-b09e-4607-a614-bb172bb37914.png" Id="R24b3103159ca46b8" /></Relationships>
</file>