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cc956683c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d95277dba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07b7377bd43e0" /><Relationship Type="http://schemas.openxmlformats.org/officeDocument/2006/relationships/numbering" Target="/word/numbering.xml" Id="R24d4ae19443445b2" /><Relationship Type="http://schemas.openxmlformats.org/officeDocument/2006/relationships/settings" Target="/word/settings.xml" Id="Re454512bd1534daa" /><Relationship Type="http://schemas.openxmlformats.org/officeDocument/2006/relationships/image" Target="/word/media/588b2549-7802-42dd-933b-ae2efdba32aa.png" Id="R88fd95277dba4730" /></Relationships>
</file>