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67f8f6da2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18227f414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2088f5e3642bb" /><Relationship Type="http://schemas.openxmlformats.org/officeDocument/2006/relationships/numbering" Target="/word/numbering.xml" Id="Rd63f8157bd8a45c8" /><Relationship Type="http://schemas.openxmlformats.org/officeDocument/2006/relationships/settings" Target="/word/settings.xml" Id="R15e25bb52334433d" /><Relationship Type="http://schemas.openxmlformats.org/officeDocument/2006/relationships/image" Target="/word/media/bf7015cb-c50a-4d98-bda0-495d96a841c4.png" Id="R7bd18227f414469e" /></Relationships>
</file>