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2e041946d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3f1b50c11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Bagsair,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b018b90e546f9" /><Relationship Type="http://schemas.openxmlformats.org/officeDocument/2006/relationships/numbering" Target="/word/numbering.xml" Id="Rcd634f006fb14986" /><Relationship Type="http://schemas.openxmlformats.org/officeDocument/2006/relationships/settings" Target="/word/settings.xml" Id="R22f4a24f2c164c95" /><Relationship Type="http://schemas.openxmlformats.org/officeDocument/2006/relationships/image" Target="/word/media/6fb49ed1-4350-478c-b46c-74524f196b80.png" Id="Re613f1b50c114dd7" /></Relationships>
</file>