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67b55756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b7922ef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Bahela,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56c588c04e8b" /><Relationship Type="http://schemas.openxmlformats.org/officeDocument/2006/relationships/numbering" Target="/word/numbering.xml" Id="Ra92cf4e3afce485a" /><Relationship Type="http://schemas.openxmlformats.org/officeDocument/2006/relationships/settings" Target="/word/settings.xml" Id="R37dff4892bdc46b7" /><Relationship Type="http://schemas.openxmlformats.org/officeDocument/2006/relationships/image" Target="/word/media/5fff00ac-a9e6-4710-8564-a3594718543b.png" Id="R3bc7b7922ef74d8a" /></Relationships>
</file>