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4ee60b8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e026bdb54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Bahirgat,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c437f28f4995" /><Relationship Type="http://schemas.openxmlformats.org/officeDocument/2006/relationships/numbering" Target="/word/numbering.xml" Id="R8b9c5ba6cc4c41ff" /><Relationship Type="http://schemas.openxmlformats.org/officeDocument/2006/relationships/settings" Target="/word/settings.xml" Id="Rd430a63be6c64bb7" /><Relationship Type="http://schemas.openxmlformats.org/officeDocument/2006/relationships/image" Target="/word/media/1c363a51-128f-4384-82d2-e5233ffc7c3b.png" Id="R93be026bdb5447ca" /></Relationships>
</file>