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7d8485760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4ecf2d8bd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0a77468384e67" /><Relationship Type="http://schemas.openxmlformats.org/officeDocument/2006/relationships/numbering" Target="/word/numbering.xml" Id="Rebfc446ed8cd4290" /><Relationship Type="http://schemas.openxmlformats.org/officeDocument/2006/relationships/settings" Target="/word/settings.xml" Id="R44dd465651b74e4d" /><Relationship Type="http://schemas.openxmlformats.org/officeDocument/2006/relationships/image" Target="/word/media/da0052f5-fd46-438b-92a8-899d25744883.png" Id="Ra4e4ecf2d8bd4dd3" /></Relationships>
</file>