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f53ab8494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933dba17e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f24607b3e4cf5" /><Relationship Type="http://schemas.openxmlformats.org/officeDocument/2006/relationships/numbering" Target="/word/numbering.xml" Id="R07b043f12e044f48" /><Relationship Type="http://schemas.openxmlformats.org/officeDocument/2006/relationships/settings" Target="/word/settings.xml" Id="R4e6f6347791b4975" /><Relationship Type="http://schemas.openxmlformats.org/officeDocument/2006/relationships/image" Target="/word/media/88473494-e2a0-47d0-8058-0c9dfdcbd661.png" Id="R3ee933dba17e4ea8" /></Relationships>
</file>