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d0434cbe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c1cac347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e7b628c6c49df" /><Relationship Type="http://schemas.openxmlformats.org/officeDocument/2006/relationships/numbering" Target="/word/numbering.xml" Id="Ra0d2ab4151a34f9c" /><Relationship Type="http://schemas.openxmlformats.org/officeDocument/2006/relationships/settings" Target="/word/settings.xml" Id="R458805230b57487f" /><Relationship Type="http://schemas.openxmlformats.org/officeDocument/2006/relationships/image" Target="/word/media/cfb29ef1-df55-4ae5-bd91-f71cda9e97c8.png" Id="R659c1cac347e4e80" /></Relationships>
</file>