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20eb48e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a8260d9fd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aa50b979d4138" /><Relationship Type="http://schemas.openxmlformats.org/officeDocument/2006/relationships/numbering" Target="/word/numbering.xml" Id="Rf4d4fc2892504512" /><Relationship Type="http://schemas.openxmlformats.org/officeDocument/2006/relationships/settings" Target="/word/settings.xml" Id="Rc45a29262d5a45c1" /><Relationship Type="http://schemas.openxmlformats.org/officeDocument/2006/relationships/image" Target="/word/media/1456d95c-38cd-45fd-9414-960e9ae2ae81.png" Id="R833a8260d9fd49e2" /></Relationships>
</file>