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77f3083e5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974e7041c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ccf8e42ae4a8a" /><Relationship Type="http://schemas.openxmlformats.org/officeDocument/2006/relationships/numbering" Target="/word/numbering.xml" Id="Rcba6897cb8424f91" /><Relationship Type="http://schemas.openxmlformats.org/officeDocument/2006/relationships/settings" Target="/word/settings.xml" Id="R7ced8d708f6549be" /><Relationship Type="http://schemas.openxmlformats.org/officeDocument/2006/relationships/image" Target="/word/media/2298145f-3675-4088-bc58-3caeb1180719.png" Id="Rddf974e7041c4f80" /></Relationships>
</file>